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AC80" w14:textId="77777777" w:rsidR="0082543A" w:rsidRPr="007B646F" w:rsidRDefault="00621602" w:rsidP="00432A85">
      <w:pPr>
        <w:jc w:val="both"/>
        <w:rPr>
          <w:rFonts w:ascii="Barlow Condensed" w:hAnsi="Barlow Condensed"/>
          <w:b/>
          <w:color w:val="595959" w:themeColor="text1" w:themeTint="A6"/>
          <w:sz w:val="40"/>
          <w:szCs w:val="40"/>
        </w:rPr>
      </w:pPr>
      <w:r w:rsidRPr="007B646F">
        <w:rPr>
          <w:rFonts w:ascii="Barlow Condensed" w:hAnsi="Barlow Condensed"/>
          <w:b/>
          <w:noProof/>
          <w:color w:val="595959" w:themeColor="text1" w:themeTint="A6"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17EBF047" wp14:editId="516D9607">
            <wp:simplePos x="0" y="0"/>
            <wp:positionH relativeFrom="column">
              <wp:posOffset>3413401</wp:posOffset>
            </wp:positionH>
            <wp:positionV relativeFrom="paragraph">
              <wp:posOffset>0</wp:posOffset>
            </wp:positionV>
            <wp:extent cx="2305685" cy="274955"/>
            <wp:effectExtent l="0" t="0" r="0" b="0"/>
            <wp:wrapTight wrapText="bothSides">
              <wp:wrapPolygon edited="0">
                <wp:start x="0" y="0"/>
                <wp:lineTo x="0" y="19455"/>
                <wp:lineTo x="21416" y="19455"/>
                <wp:lineTo x="21416" y="0"/>
                <wp:lineTo x="0" y="0"/>
              </wp:wrapPolygon>
            </wp:wrapTight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2A6CE" w14:textId="77777777" w:rsidR="0082543A" w:rsidRPr="007B646F" w:rsidRDefault="0082543A" w:rsidP="00432A85">
      <w:pPr>
        <w:jc w:val="both"/>
        <w:rPr>
          <w:rFonts w:ascii="Barlow Condensed" w:hAnsi="Barlow Condensed"/>
          <w:b/>
          <w:color w:val="595959" w:themeColor="text1" w:themeTint="A6"/>
          <w:sz w:val="20"/>
          <w:szCs w:val="20"/>
        </w:rPr>
      </w:pPr>
    </w:p>
    <w:p w14:paraId="135C9500" w14:textId="77777777" w:rsidR="009671F1" w:rsidRDefault="009671F1" w:rsidP="00432A85">
      <w:pPr>
        <w:jc w:val="both"/>
        <w:rPr>
          <w:rFonts w:ascii="Barlow Condensed" w:hAnsi="Barlow Condensed"/>
          <w:b/>
          <w:color w:val="595959" w:themeColor="text1" w:themeTint="A6"/>
          <w:sz w:val="40"/>
          <w:szCs w:val="40"/>
        </w:rPr>
      </w:pPr>
    </w:p>
    <w:p w14:paraId="529DC996" w14:textId="710AABA4" w:rsidR="00500393" w:rsidRDefault="00500393" w:rsidP="00432A85">
      <w:pPr>
        <w:rPr>
          <w:rFonts w:ascii="Barlow Condensed" w:hAnsi="Barlow Condensed"/>
          <w:b/>
          <w:bCs/>
          <w:sz w:val="38"/>
          <w:szCs w:val="38"/>
        </w:rPr>
      </w:pPr>
      <w:bookmarkStart w:id="0" w:name="OLE_LINK1"/>
      <w:r>
        <w:rPr>
          <w:rFonts w:ascii="Barlow Condensed" w:hAnsi="Barlow Condensed"/>
          <w:b/>
          <w:bCs/>
          <w:sz w:val="38"/>
          <w:szCs w:val="38"/>
        </w:rPr>
        <w:t>Angaben im Impressum einer geschäftsmäßigen Webseite</w:t>
      </w:r>
    </w:p>
    <w:p w14:paraId="4167FE3B" w14:textId="77777777" w:rsidR="00500393" w:rsidRDefault="00500393" w:rsidP="00432A85">
      <w:pPr>
        <w:rPr>
          <w:rFonts w:ascii="Barlow Condensed" w:hAnsi="Barlow Condensed"/>
          <w:b/>
          <w:bCs/>
          <w:sz w:val="38"/>
          <w:szCs w:val="38"/>
        </w:rPr>
      </w:pPr>
    </w:p>
    <w:p w14:paraId="0D4A486E" w14:textId="4A2DBB1C" w:rsidR="00500393" w:rsidRPr="00500393" w:rsidRDefault="00500393" w:rsidP="00432A85">
      <w:pPr>
        <w:rPr>
          <w:rFonts w:ascii="Barlow Condensed" w:hAnsi="Barlow Condensed"/>
          <w:sz w:val="26"/>
          <w:szCs w:val="26"/>
        </w:rPr>
      </w:pPr>
      <w:r w:rsidRPr="00500393">
        <w:rPr>
          <w:rFonts w:ascii="Barlow Condensed" w:hAnsi="Barlow Condensed"/>
          <w:sz w:val="26"/>
          <w:szCs w:val="26"/>
        </w:rPr>
        <w:t xml:space="preserve">Nach § 5 Abs. 1 Nr. 6 DDG </w:t>
      </w:r>
      <w:r w:rsidRPr="00500393">
        <w:rPr>
          <w:rFonts w:ascii="Barlow Condensed" w:hAnsi="Barlow Condensed"/>
          <w:sz w:val="26"/>
          <w:szCs w:val="26"/>
        </w:rPr>
        <w:t xml:space="preserve">(Digitale-Dienste-Gesetz) </w:t>
      </w:r>
      <w:r w:rsidRPr="00500393">
        <w:rPr>
          <w:rFonts w:ascii="Barlow Condensed" w:hAnsi="Barlow Condensed"/>
          <w:sz w:val="26"/>
          <w:szCs w:val="26"/>
        </w:rPr>
        <w:t xml:space="preserve">besteht die Pflicht, im Impressum einer geschäftsmäßigen Webseite oder anderer digitaler Dienste, die </w:t>
      </w:r>
      <w:r w:rsidRPr="00500393">
        <w:rPr>
          <w:rFonts w:ascii="Barlow Condensed" w:hAnsi="Barlow Condensed"/>
          <w:sz w:val="26"/>
          <w:szCs w:val="26"/>
        </w:rPr>
        <w:t xml:space="preserve">Umsatzsteuer-IDNr. </w:t>
      </w:r>
      <w:r w:rsidRPr="00500393">
        <w:rPr>
          <w:rFonts w:ascii="Barlow Condensed" w:hAnsi="Barlow Condensed"/>
          <w:sz w:val="26"/>
          <w:szCs w:val="26"/>
        </w:rPr>
        <w:t>oder die W</w:t>
      </w:r>
      <w:r w:rsidRPr="00500393">
        <w:rPr>
          <w:rFonts w:ascii="Barlow Condensed" w:hAnsi="Barlow Condensed"/>
          <w:sz w:val="26"/>
          <w:szCs w:val="26"/>
        </w:rPr>
        <w:t>irtschafts</w:t>
      </w:r>
      <w:r w:rsidRPr="00500393">
        <w:rPr>
          <w:rFonts w:ascii="Barlow Condensed" w:hAnsi="Barlow Condensed"/>
          <w:sz w:val="26"/>
          <w:szCs w:val="26"/>
        </w:rPr>
        <w:t>-I</w:t>
      </w:r>
      <w:r>
        <w:rPr>
          <w:rFonts w:ascii="Barlow Condensed" w:hAnsi="Barlow Condensed"/>
          <w:sz w:val="26"/>
          <w:szCs w:val="26"/>
        </w:rPr>
        <w:t>D</w:t>
      </w:r>
      <w:r w:rsidRPr="00500393">
        <w:rPr>
          <w:rFonts w:ascii="Barlow Condensed" w:hAnsi="Barlow Condensed"/>
          <w:sz w:val="26"/>
          <w:szCs w:val="26"/>
        </w:rPr>
        <w:t xml:space="preserve">Nr. anzugeben. </w:t>
      </w:r>
    </w:p>
    <w:p w14:paraId="089D78D2" w14:textId="197F39BB" w:rsidR="00500393" w:rsidRPr="00500393" w:rsidRDefault="00500393" w:rsidP="00432A85">
      <w:pPr>
        <w:rPr>
          <w:rFonts w:ascii="Barlow Condensed" w:hAnsi="Barlow Condensed"/>
          <w:sz w:val="26"/>
          <w:szCs w:val="26"/>
        </w:rPr>
      </w:pPr>
      <w:r w:rsidRPr="00500393">
        <w:rPr>
          <w:rFonts w:ascii="Barlow Condensed" w:hAnsi="Barlow Condensed"/>
          <w:sz w:val="26"/>
          <w:szCs w:val="26"/>
        </w:rPr>
        <w:t>Wenn ein wirtschaftlich Tätiger keine U</w:t>
      </w:r>
      <w:r w:rsidRPr="00500393">
        <w:rPr>
          <w:rFonts w:ascii="Barlow Condensed" w:hAnsi="Barlow Condensed"/>
          <w:sz w:val="26"/>
          <w:szCs w:val="26"/>
        </w:rPr>
        <w:t>msatzsteuer-</w:t>
      </w:r>
      <w:r w:rsidRPr="00500393">
        <w:rPr>
          <w:rFonts w:ascii="Barlow Condensed" w:hAnsi="Barlow Condensed"/>
          <w:sz w:val="26"/>
          <w:szCs w:val="26"/>
        </w:rPr>
        <w:t>IDNr. besitzt, aber eine geschäftsmäßige Webseite oder einen digitalen Dienst betreibt, muss er an deren Stelle die W</w:t>
      </w:r>
      <w:r w:rsidRPr="00500393">
        <w:rPr>
          <w:rFonts w:ascii="Barlow Condensed" w:hAnsi="Barlow Condensed"/>
          <w:sz w:val="26"/>
          <w:szCs w:val="26"/>
        </w:rPr>
        <w:t>irtschafts</w:t>
      </w:r>
      <w:r w:rsidRPr="00500393">
        <w:rPr>
          <w:rFonts w:ascii="Barlow Condensed" w:hAnsi="Barlow Condensed"/>
          <w:sz w:val="26"/>
          <w:szCs w:val="26"/>
        </w:rPr>
        <w:t>-IDNr. aufzeigen.</w:t>
      </w:r>
      <w:bookmarkEnd w:id="0"/>
    </w:p>
    <w:sectPr w:rsidR="00500393" w:rsidRPr="00500393" w:rsidSect="00621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276" w:left="1417" w:header="708" w:footer="2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B485" w14:textId="77777777" w:rsidR="00E37FF6" w:rsidRDefault="00E37FF6" w:rsidP="00574D9F">
      <w:pPr>
        <w:spacing w:after="0" w:line="240" w:lineRule="auto"/>
      </w:pPr>
      <w:r>
        <w:separator/>
      </w:r>
    </w:p>
  </w:endnote>
  <w:endnote w:type="continuationSeparator" w:id="0">
    <w:p w14:paraId="6DCDA3ED" w14:textId="77777777" w:rsidR="00E37FF6" w:rsidRDefault="00E37FF6" w:rsidP="0057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0095" w14:textId="77777777" w:rsidR="00970F16" w:rsidRDefault="00970F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rlow Condensed" w:hAnsi="Barlow Condensed"/>
      </w:rPr>
      <w:id w:val="444195902"/>
      <w:docPartObj>
        <w:docPartGallery w:val="Page Numbers (Bottom of Page)"/>
        <w:docPartUnique/>
      </w:docPartObj>
    </w:sdtPr>
    <w:sdtEndPr>
      <w:rPr>
        <w:color w:val="00B0F0"/>
      </w:rPr>
    </w:sdtEndPr>
    <w:sdtContent>
      <w:p w14:paraId="432B2E22" w14:textId="77777777" w:rsidR="008F37ED" w:rsidRDefault="008F37ED" w:rsidP="00970F16">
        <w:pPr>
          <w:pStyle w:val="Fuzeile"/>
          <w:pBdr>
            <w:top w:val="single" w:sz="2" w:space="1" w:color="00B0F0"/>
          </w:pBdr>
          <w:jc w:val="center"/>
          <w:rPr>
            <w:rFonts w:ascii="Barlow Condensed" w:hAnsi="Barlow Condensed"/>
          </w:rPr>
        </w:pPr>
      </w:p>
      <w:p w14:paraId="6A95AB09" w14:textId="77777777" w:rsidR="0040615E" w:rsidRPr="00970F16" w:rsidRDefault="00E37FF6" w:rsidP="00970F16">
        <w:pPr>
          <w:pStyle w:val="Fuzeile"/>
          <w:jc w:val="center"/>
          <w:rPr>
            <w:rFonts w:ascii="Barlow Condensed" w:hAnsi="Barlow Condensed"/>
            <w:color w:val="00B0F0"/>
          </w:rPr>
        </w:pPr>
        <w:sdt>
          <w:sdtPr>
            <w:rPr>
              <w:rFonts w:ascii="Barlow Condensed" w:hAnsi="Barlow Condensed"/>
              <w:color w:val="7F7F7F" w:themeColor="text1" w:themeTint="80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color w:val="00B0F0"/>
            </w:rPr>
          </w:sdtEndPr>
          <w:sdtContent>
            <w:r w:rsidR="0040615E" w:rsidRPr="00970F16">
              <w:rPr>
                <w:rFonts w:ascii="Barlow Condensed" w:hAnsi="Barlow Condensed"/>
                <w:bCs/>
                <w:color w:val="00B0F0"/>
                <w:sz w:val="24"/>
                <w:szCs w:val="24"/>
              </w:rPr>
              <w:fldChar w:fldCharType="begin"/>
            </w:r>
            <w:r w:rsidR="0040615E" w:rsidRPr="00970F16">
              <w:rPr>
                <w:rFonts w:ascii="Barlow Condensed" w:hAnsi="Barlow Condensed"/>
                <w:bCs/>
                <w:color w:val="00B0F0"/>
              </w:rPr>
              <w:instrText>PAGE</w:instrText>
            </w:r>
            <w:r w:rsidR="0040615E" w:rsidRPr="00970F16">
              <w:rPr>
                <w:rFonts w:ascii="Barlow Condensed" w:hAnsi="Barlow Condensed"/>
                <w:bCs/>
                <w:color w:val="00B0F0"/>
                <w:sz w:val="24"/>
                <w:szCs w:val="24"/>
              </w:rPr>
              <w:fldChar w:fldCharType="separate"/>
            </w:r>
            <w:r w:rsidR="0076173F" w:rsidRPr="00970F16">
              <w:rPr>
                <w:rFonts w:ascii="Barlow Condensed" w:hAnsi="Barlow Condensed"/>
                <w:bCs/>
                <w:noProof/>
                <w:color w:val="00B0F0"/>
              </w:rPr>
              <w:t>2</w:t>
            </w:r>
            <w:r w:rsidR="0040615E" w:rsidRPr="00970F16">
              <w:rPr>
                <w:rFonts w:ascii="Barlow Condensed" w:hAnsi="Barlow Condensed"/>
                <w:bCs/>
                <w:color w:val="00B0F0"/>
                <w:sz w:val="24"/>
                <w:szCs w:val="24"/>
              </w:rPr>
              <w:fldChar w:fldCharType="end"/>
            </w:r>
            <w:r w:rsidR="0040615E" w:rsidRPr="00970F16">
              <w:rPr>
                <w:rFonts w:ascii="Barlow Condensed" w:hAnsi="Barlow Condensed"/>
                <w:color w:val="00B0F0"/>
              </w:rPr>
              <w:t xml:space="preserve"> / </w:t>
            </w:r>
            <w:r w:rsidR="0040615E" w:rsidRPr="00970F16">
              <w:rPr>
                <w:rFonts w:ascii="Barlow Condensed" w:hAnsi="Barlow Condensed"/>
                <w:bCs/>
                <w:color w:val="00B0F0"/>
                <w:sz w:val="24"/>
                <w:szCs w:val="24"/>
              </w:rPr>
              <w:fldChar w:fldCharType="begin"/>
            </w:r>
            <w:r w:rsidR="0040615E" w:rsidRPr="00970F16">
              <w:rPr>
                <w:rFonts w:ascii="Barlow Condensed" w:hAnsi="Barlow Condensed"/>
                <w:bCs/>
                <w:color w:val="00B0F0"/>
              </w:rPr>
              <w:instrText>NUMPAGES</w:instrText>
            </w:r>
            <w:r w:rsidR="0040615E" w:rsidRPr="00970F16">
              <w:rPr>
                <w:rFonts w:ascii="Barlow Condensed" w:hAnsi="Barlow Condensed"/>
                <w:bCs/>
                <w:color w:val="00B0F0"/>
                <w:sz w:val="24"/>
                <w:szCs w:val="24"/>
              </w:rPr>
              <w:fldChar w:fldCharType="separate"/>
            </w:r>
            <w:r w:rsidR="0076173F" w:rsidRPr="00970F16">
              <w:rPr>
                <w:rFonts w:ascii="Barlow Condensed" w:hAnsi="Barlow Condensed"/>
                <w:bCs/>
                <w:noProof/>
                <w:color w:val="00B0F0"/>
              </w:rPr>
              <w:t>4</w:t>
            </w:r>
            <w:r w:rsidR="0040615E" w:rsidRPr="00970F16">
              <w:rPr>
                <w:rFonts w:ascii="Barlow Condensed" w:hAnsi="Barlow Condensed"/>
                <w:bCs/>
                <w:color w:val="00B0F0"/>
                <w:sz w:val="24"/>
                <w:szCs w:val="24"/>
              </w:rPr>
              <w:fldChar w:fldCharType="end"/>
            </w:r>
          </w:sdtContent>
        </w:sdt>
      </w:p>
    </w:sdtContent>
  </w:sdt>
  <w:p w14:paraId="0ACF6C90" w14:textId="77777777" w:rsidR="0062397A" w:rsidRDefault="006239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50740"/>
      <w:docPartObj>
        <w:docPartGallery w:val="Page Numbers (Bottom of Page)"/>
        <w:docPartUnique/>
      </w:docPartObj>
    </w:sdtPr>
    <w:sdtEndPr/>
    <w:sdtContent>
      <w:p w14:paraId="72E894CF" w14:textId="77777777" w:rsidR="0062397A" w:rsidRDefault="0062397A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12CBA94E" wp14:editId="2A2ABEA0">
                  <wp:extent cx="5467350" cy="45085"/>
                  <wp:effectExtent l="0" t="9525" r="0" b="2540"/>
                  <wp:docPr id="21" name="Flussdiagramm: Verzweigung 2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197234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0VwgIAAIg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FA1CAE6" w14:textId="77777777" w:rsidR="0062397A" w:rsidRDefault="00E37FF6">
        <w:pPr>
          <w:pStyle w:val="Fuzeile"/>
          <w:jc w:val="center"/>
        </w:pPr>
      </w:p>
    </w:sdtContent>
  </w:sdt>
  <w:p w14:paraId="5CF1C394" w14:textId="77777777" w:rsidR="00574D9F" w:rsidRDefault="00574D9F" w:rsidP="0082543A">
    <w:pPr>
      <w:pStyle w:val="Fuzeile"/>
      <w:tabs>
        <w:tab w:val="clear" w:pos="4536"/>
        <w:tab w:val="clear" w:pos="9072"/>
        <w:tab w:val="left" w:pos="38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A782" w14:textId="77777777" w:rsidR="00E37FF6" w:rsidRDefault="00E37FF6" w:rsidP="00574D9F">
      <w:pPr>
        <w:spacing w:after="0" w:line="240" w:lineRule="auto"/>
      </w:pPr>
      <w:r>
        <w:separator/>
      </w:r>
    </w:p>
  </w:footnote>
  <w:footnote w:type="continuationSeparator" w:id="0">
    <w:p w14:paraId="58F7E7AD" w14:textId="77777777" w:rsidR="00E37FF6" w:rsidRDefault="00E37FF6" w:rsidP="0057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CCF0" w14:textId="77777777" w:rsidR="00970F16" w:rsidRDefault="00970F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51C" w14:textId="77777777" w:rsidR="00574D9F" w:rsidRDefault="00574D9F" w:rsidP="0084325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B443" w14:textId="77777777" w:rsidR="00574D9F" w:rsidRDefault="00843252" w:rsidP="00843252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BAF505E" wp14:editId="6FAB1EDB">
          <wp:extent cx="2247466" cy="248478"/>
          <wp:effectExtent l="0" t="0" r="635" b="0"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109" cy="29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CA"/>
    <w:multiLevelType w:val="hybridMultilevel"/>
    <w:tmpl w:val="17F43E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481DB2"/>
    <w:multiLevelType w:val="hybridMultilevel"/>
    <w:tmpl w:val="F25449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C758D"/>
    <w:multiLevelType w:val="hybridMultilevel"/>
    <w:tmpl w:val="E38064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94587">
    <w:abstractNumId w:val="0"/>
  </w:num>
  <w:num w:numId="2" w16cid:durableId="608439118">
    <w:abstractNumId w:val="2"/>
  </w:num>
  <w:num w:numId="3" w16cid:durableId="150184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9F"/>
    <w:rsid w:val="00032756"/>
    <w:rsid w:val="00056C93"/>
    <w:rsid w:val="000738D2"/>
    <w:rsid w:val="000A7F75"/>
    <w:rsid w:val="000F0945"/>
    <w:rsid w:val="00126AF1"/>
    <w:rsid w:val="00140787"/>
    <w:rsid w:val="00143E68"/>
    <w:rsid w:val="00175095"/>
    <w:rsid w:val="00192F83"/>
    <w:rsid w:val="001E44DD"/>
    <w:rsid w:val="001E5AFB"/>
    <w:rsid w:val="002038A7"/>
    <w:rsid w:val="0022567E"/>
    <w:rsid w:val="00234E00"/>
    <w:rsid w:val="002654CE"/>
    <w:rsid w:val="002D05CE"/>
    <w:rsid w:val="00361E6B"/>
    <w:rsid w:val="003748A7"/>
    <w:rsid w:val="003749F3"/>
    <w:rsid w:val="0040615E"/>
    <w:rsid w:val="00432A85"/>
    <w:rsid w:val="004B029B"/>
    <w:rsid w:val="004D29F5"/>
    <w:rsid w:val="00500393"/>
    <w:rsid w:val="00574D9F"/>
    <w:rsid w:val="005B7077"/>
    <w:rsid w:val="005F2B5F"/>
    <w:rsid w:val="00621602"/>
    <w:rsid w:val="0062397A"/>
    <w:rsid w:val="00651151"/>
    <w:rsid w:val="006F0DFB"/>
    <w:rsid w:val="00723709"/>
    <w:rsid w:val="00753C97"/>
    <w:rsid w:val="0076173F"/>
    <w:rsid w:val="007B646F"/>
    <w:rsid w:val="007C0347"/>
    <w:rsid w:val="00804FF0"/>
    <w:rsid w:val="00807C7E"/>
    <w:rsid w:val="0082543A"/>
    <w:rsid w:val="008278E3"/>
    <w:rsid w:val="00843252"/>
    <w:rsid w:val="00856EE7"/>
    <w:rsid w:val="008F37ED"/>
    <w:rsid w:val="009671F1"/>
    <w:rsid w:val="00970F16"/>
    <w:rsid w:val="0097159C"/>
    <w:rsid w:val="009872A7"/>
    <w:rsid w:val="009D3CAE"/>
    <w:rsid w:val="00A04786"/>
    <w:rsid w:val="00A3391A"/>
    <w:rsid w:val="00A45F2A"/>
    <w:rsid w:val="00A71266"/>
    <w:rsid w:val="00A83079"/>
    <w:rsid w:val="00A90315"/>
    <w:rsid w:val="00B03087"/>
    <w:rsid w:val="00B37C5D"/>
    <w:rsid w:val="00B76BC3"/>
    <w:rsid w:val="00BD1923"/>
    <w:rsid w:val="00BE7B55"/>
    <w:rsid w:val="00C10A58"/>
    <w:rsid w:val="00C20577"/>
    <w:rsid w:val="00C63EA9"/>
    <w:rsid w:val="00C664F9"/>
    <w:rsid w:val="00CA50D8"/>
    <w:rsid w:val="00D1206E"/>
    <w:rsid w:val="00D30444"/>
    <w:rsid w:val="00D50DB1"/>
    <w:rsid w:val="00D76B65"/>
    <w:rsid w:val="00E02FB1"/>
    <w:rsid w:val="00E144E6"/>
    <w:rsid w:val="00E37FF6"/>
    <w:rsid w:val="00E52C1C"/>
    <w:rsid w:val="00E641FC"/>
    <w:rsid w:val="00EF4D73"/>
    <w:rsid w:val="00F4408A"/>
    <w:rsid w:val="00F752F5"/>
    <w:rsid w:val="00F93CC4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5870E"/>
  <w15:chartTrackingRefBased/>
  <w15:docId w15:val="{CB962D89-87FC-4753-AA73-E520B0F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4D9F"/>
  </w:style>
  <w:style w:type="paragraph" w:styleId="Fuzeile">
    <w:name w:val="footer"/>
    <w:basedOn w:val="Standard"/>
    <w:link w:val="FuzeileZchn"/>
    <w:uiPriority w:val="99"/>
    <w:unhideWhenUsed/>
    <w:rsid w:val="0057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4D9F"/>
  </w:style>
  <w:style w:type="paragraph" w:styleId="Listenabsatz">
    <w:name w:val="List Paragraph"/>
    <w:basedOn w:val="Standard"/>
    <w:uiPriority w:val="34"/>
    <w:qFormat/>
    <w:rsid w:val="00C664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Hufgard, Michael</dc:creator>
  <cp:keywords/>
  <dc:description/>
  <cp:lastModifiedBy>Michael Hufgard</cp:lastModifiedBy>
  <cp:revision>2</cp:revision>
  <cp:lastPrinted>2026-03-11T09:47:00Z</cp:lastPrinted>
  <dcterms:created xsi:type="dcterms:W3CDTF">2026-04-14T09:42:00Z</dcterms:created>
  <dcterms:modified xsi:type="dcterms:W3CDTF">2026-04-14T09:42:00Z</dcterms:modified>
</cp:coreProperties>
</file>